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FFDF5" w14:textId="77777777" w:rsidR="00625464" w:rsidRDefault="00625464"/>
    <w:p w14:paraId="7CA1B9D4" w14:textId="40E7737D" w:rsidR="00AE0B93" w:rsidRDefault="00AE0B93" w:rsidP="00AE0B9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0B93">
        <w:rPr>
          <w:rFonts w:ascii="Arial" w:hAnsi="Arial" w:cs="Arial"/>
          <w:b/>
          <w:bCs/>
          <w:sz w:val="20"/>
          <w:szCs w:val="20"/>
        </w:rPr>
        <w:t>ANEXO 2</w:t>
      </w:r>
    </w:p>
    <w:p w14:paraId="7D6D725B" w14:textId="77777777" w:rsidR="004050A1" w:rsidRPr="00AE0B93" w:rsidRDefault="004050A1" w:rsidP="00AE0B9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C4A84A" w14:textId="5AE634FB" w:rsidR="00AE0B93" w:rsidRDefault="00AE0B93" w:rsidP="004050A1">
      <w:pPr>
        <w:spacing w:before="100" w:beforeAutospacing="1" w:after="159" w:line="252" w:lineRule="auto"/>
        <w:jc w:val="center"/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 xml:space="preserve">MODELO </w:t>
      </w:r>
      <w:r w:rsidR="004050A1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 xml:space="preserve">DE </w:t>
      </w:r>
      <w:r w:rsidR="004050A1" w:rsidRPr="004050A1">
        <w:rPr>
          <w:rFonts w:ascii="Arial" w:eastAsia="Times New Roman" w:hAnsi="Arial" w:cs="Arial"/>
          <w:b/>
          <w:bCs/>
          <w:color w:val="00000A"/>
          <w:kern w:val="0"/>
          <w:sz w:val="20"/>
          <w:szCs w:val="20"/>
          <w:lang w:eastAsia="es-ES"/>
          <w14:ligatures w14:val="none"/>
        </w:rPr>
        <w:t>DECLARACIÓN RESPONSABLE GENERAL DEL LICITADOR</w:t>
      </w:r>
    </w:p>
    <w:p w14:paraId="3EF76A89" w14:textId="77777777" w:rsidR="004050A1" w:rsidRPr="00AE0B93" w:rsidRDefault="004050A1" w:rsidP="004050A1">
      <w:pPr>
        <w:spacing w:before="100" w:beforeAutospacing="1" w:after="159" w:line="252" w:lineRule="auto"/>
        <w:jc w:val="center"/>
        <w:rPr>
          <w:rFonts w:ascii="Times New Roman" w:eastAsia="Times New Roman" w:hAnsi="Times New Roman" w:cs="Times New Roman"/>
          <w:color w:val="00000A"/>
          <w:kern w:val="0"/>
          <w:sz w:val="20"/>
          <w:szCs w:val="20"/>
          <w:lang w:eastAsia="es-ES"/>
          <w14:ligatures w14:val="none"/>
        </w:rPr>
      </w:pPr>
    </w:p>
    <w:p w14:paraId="3478CD57" w14:textId="722A4886" w:rsidR="00AE0B93" w:rsidRDefault="00AE0B93" w:rsidP="00AE0B93">
      <w:pPr>
        <w:spacing w:before="100" w:beforeAutospacing="1" w:after="159" w:line="252" w:lineRule="auto"/>
        <w:jc w:val="both"/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D., con DNI/NIE …………..……… en nombre propio o en representación de la empresa ……………………..…………………, con CIF </w:t>
      </w:r>
      <w:proofErr w:type="spellStart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nº</w:t>
      </w:r>
      <w:proofErr w:type="spellEnd"/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 ….……………, en calidad de ………………………...…………………....………, al objeto de participar en la contratación denominada ………………………………., convocada por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 la Asociación de </w:t>
      </w:r>
      <w:r w:rsidR="0044315F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 xml:space="preserve">Propietarios Forestales de la Región de Murcia 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(</w:t>
      </w:r>
      <w:r w:rsidR="0044315F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PRO</w:t>
      </w:r>
      <w:r w:rsidR="00C26BF0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FOMUR)</w:t>
      </w:r>
      <w:r w:rsidR="00437E0B" w:rsidRPr="00437E0B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, en el marco del proyecto “</w:t>
      </w:r>
      <w:r w:rsidR="0044315F" w:rsidRPr="0044315F">
        <w:rPr>
          <w:rFonts w:ascii="Arial" w:eastAsia="Times New Roman" w:hAnsi="Arial" w:cs="Arial"/>
          <w:i/>
          <w:iCs/>
          <w:color w:val="00000A"/>
          <w:kern w:val="0"/>
          <w:sz w:val="20"/>
          <w:szCs w:val="20"/>
          <w:lang w:eastAsia="es-ES"/>
          <w14:ligatures w14:val="none"/>
        </w:rPr>
        <w:t>Intervenciones forestales para contribuir al Reto Demográfico mediante bioeconomía forestal en la Región de Murcia</w:t>
      </w:r>
      <w:r w:rsidR="00437E0B" w:rsidRPr="00437E0B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”</w:t>
      </w:r>
    </w:p>
    <w:p w14:paraId="1E35EC70" w14:textId="77777777" w:rsidR="00AE0B93" w:rsidRDefault="00AE0B93" w:rsidP="00AE0B93">
      <w:pPr>
        <w:spacing w:before="100" w:beforeAutospacing="1" w:after="159" w:line="252" w:lineRule="auto"/>
        <w:jc w:val="both"/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</w:pPr>
      <w:r w:rsidRPr="00AE0B93">
        <w:rPr>
          <w:rFonts w:ascii="Arial" w:eastAsia="Times New Roman" w:hAnsi="Arial" w:cs="Arial"/>
          <w:color w:val="00000A"/>
          <w:kern w:val="0"/>
          <w:sz w:val="20"/>
          <w:szCs w:val="20"/>
          <w:lang w:eastAsia="es-ES"/>
          <w14:ligatures w14:val="none"/>
        </w:rPr>
        <w:t>DECLARA:</w:t>
      </w:r>
    </w:p>
    <w:p w14:paraId="2DC7E523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I.-</w:t>
      </w:r>
      <w:r w:rsidRPr="004050A1">
        <w:rPr>
          <w:rFonts w:ascii="Arial" w:hAnsi="Arial" w:cs="Arial"/>
          <w:sz w:val="20"/>
          <w:szCs w:val="20"/>
        </w:rPr>
        <w:t xml:space="preserve"> Que la citada persona física o jurídica, sus administradores y representantes legales, así como el firmante, no se hallan comprendidos en ninguna de las prohibiciones e incompatibilidades para contratar señaladas en el </w:t>
      </w:r>
      <w:r w:rsidRPr="004050A1">
        <w:rPr>
          <w:rStyle w:val="Textoennegrita"/>
          <w:rFonts w:ascii="Arial" w:hAnsi="Arial" w:cs="Arial"/>
          <w:sz w:val="20"/>
          <w:szCs w:val="20"/>
        </w:rPr>
        <w:t>artículo 71 de la Ley 9/2017, de 8 de noviembre, de Contratos del Sector Público</w:t>
      </w:r>
      <w:r w:rsidRPr="004050A1">
        <w:rPr>
          <w:rFonts w:ascii="Arial" w:hAnsi="Arial" w:cs="Arial"/>
          <w:sz w:val="20"/>
          <w:szCs w:val="20"/>
        </w:rPr>
        <w:t xml:space="preserve">, por la que se transponen al ordenamiento jurídico español las </w:t>
      </w:r>
      <w:r w:rsidRPr="004050A1">
        <w:rPr>
          <w:rStyle w:val="Textoennegrita"/>
          <w:rFonts w:ascii="Arial" w:hAnsi="Arial" w:cs="Arial"/>
          <w:sz w:val="20"/>
          <w:szCs w:val="20"/>
        </w:rPr>
        <w:t>Directivas del Parlamento Europeo y del Consejo 2014/23/UE y 2014/24/UE, de 26 de febrero de 2014</w:t>
      </w:r>
      <w:r w:rsidRPr="004050A1">
        <w:rPr>
          <w:rFonts w:ascii="Arial" w:hAnsi="Arial" w:cs="Arial"/>
          <w:sz w:val="20"/>
          <w:szCs w:val="20"/>
        </w:rPr>
        <w:t xml:space="preserve">, ni forman parte de los órganos de gobierno y administración de la entidad aquellas personas a las que se refiere la </w:t>
      </w:r>
      <w:r w:rsidRPr="004050A1">
        <w:rPr>
          <w:rStyle w:val="Textoennegrita"/>
          <w:rFonts w:ascii="Arial" w:hAnsi="Arial" w:cs="Arial"/>
          <w:sz w:val="20"/>
          <w:szCs w:val="20"/>
        </w:rPr>
        <w:t>Ley 5/1994, de 1 de agosto, del Estatuto Regional de la Actividad Política</w:t>
      </w:r>
      <w:r w:rsidRPr="004050A1">
        <w:rPr>
          <w:rFonts w:ascii="Arial" w:hAnsi="Arial" w:cs="Arial"/>
          <w:sz w:val="20"/>
          <w:szCs w:val="20"/>
        </w:rPr>
        <w:t xml:space="preserve">. </w:t>
      </w:r>
    </w:p>
    <w:p w14:paraId="68AE3D0A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II.-</w:t>
      </w:r>
      <w:r w:rsidRPr="004050A1">
        <w:rPr>
          <w:rFonts w:ascii="Arial" w:hAnsi="Arial" w:cs="Arial"/>
          <w:sz w:val="20"/>
          <w:szCs w:val="20"/>
        </w:rPr>
        <w:t xml:space="preserve"> Que la entidad licitadora se encuentra al corriente en el cumplimiento de sus obligaciones tributarias y con la Seguridad Social, impuestas por las disposiciones vigentes, en los términos recogidos en los </w:t>
      </w:r>
      <w:r w:rsidRPr="004050A1">
        <w:rPr>
          <w:rStyle w:val="Textoennegrita"/>
          <w:rFonts w:ascii="Arial" w:hAnsi="Arial" w:cs="Arial"/>
          <w:sz w:val="20"/>
          <w:szCs w:val="20"/>
        </w:rPr>
        <w:t>artículos 13 y 14 del Real Decreto 1098/2001, de 12 de octubre</w:t>
      </w:r>
      <w:r w:rsidRPr="004050A1">
        <w:rPr>
          <w:rFonts w:ascii="Arial" w:hAnsi="Arial" w:cs="Arial"/>
          <w:sz w:val="20"/>
          <w:szCs w:val="20"/>
        </w:rPr>
        <w:t xml:space="preserve">, por el que se aprueba el </w:t>
      </w:r>
      <w:r w:rsidRPr="004050A1">
        <w:rPr>
          <w:rStyle w:val="Textoennegrita"/>
          <w:rFonts w:ascii="Arial" w:hAnsi="Arial" w:cs="Arial"/>
          <w:sz w:val="20"/>
          <w:szCs w:val="20"/>
        </w:rPr>
        <w:t>Reglamento General de la Ley de Contratos de las Administraciones Públicas</w:t>
      </w:r>
      <w:r w:rsidRPr="004050A1">
        <w:rPr>
          <w:rFonts w:ascii="Arial" w:hAnsi="Arial" w:cs="Arial"/>
          <w:sz w:val="20"/>
          <w:szCs w:val="20"/>
        </w:rPr>
        <w:t xml:space="preserve">, comprometiéndose a presentar la documentación acreditativa de tales requisitos dentro del plazo de </w:t>
      </w:r>
      <w:r w:rsidRPr="004050A1">
        <w:rPr>
          <w:rStyle w:val="Textoennegrita"/>
          <w:rFonts w:ascii="Arial" w:hAnsi="Arial" w:cs="Arial"/>
          <w:sz w:val="20"/>
          <w:szCs w:val="20"/>
        </w:rPr>
        <w:t>TRES DÍAS HÁBILES</w:t>
      </w:r>
      <w:r w:rsidRPr="004050A1">
        <w:rPr>
          <w:rFonts w:ascii="Arial" w:hAnsi="Arial" w:cs="Arial"/>
          <w:sz w:val="20"/>
          <w:szCs w:val="20"/>
        </w:rPr>
        <w:t xml:space="preserve">, a contar desde el siguiente a aquel en que hubiera recibido el requerimiento para su justificación. </w:t>
      </w:r>
    </w:p>
    <w:p w14:paraId="7F68A17D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III.-</w:t>
      </w:r>
      <w:r w:rsidRPr="004050A1">
        <w:rPr>
          <w:rFonts w:ascii="Arial" w:hAnsi="Arial" w:cs="Arial"/>
          <w:sz w:val="20"/>
          <w:szCs w:val="20"/>
        </w:rPr>
        <w:t xml:space="preserve"> Que el firmante ostenta la representación suficiente para actuar en nombre de la entidad licitadora en el presente procedimiento.</w:t>
      </w:r>
    </w:p>
    <w:p w14:paraId="6C083816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IV.-</w:t>
      </w:r>
      <w:r w:rsidRPr="004050A1">
        <w:rPr>
          <w:rFonts w:ascii="Arial" w:hAnsi="Arial" w:cs="Arial"/>
          <w:sz w:val="20"/>
          <w:szCs w:val="20"/>
        </w:rPr>
        <w:t xml:space="preserve"> Que la entidad licitadora tiene plena capacidad de obrar y dispone de la solvencia económica, financiera y técnica o profesional exigible para la ejecución del contrato, en los términos previstos en el Anuncio de contratación. </w:t>
      </w:r>
    </w:p>
    <w:p w14:paraId="125C919E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V.-</w:t>
      </w:r>
      <w:r w:rsidRPr="004050A1">
        <w:rPr>
          <w:rFonts w:ascii="Arial" w:hAnsi="Arial" w:cs="Arial"/>
          <w:sz w:val="20"/>
          <w:szCs w:val="20"/>
        </w:rPr>
        <w:t xml:space="preserve"> Que la entidad licitadora cumple con las disposiciones vigentes en materia laboral, social y de prevención de riesgos laborales que resulten de aplicación para la ejecución del contrato.</w:t>
      </w:r>
    </w:p>
    <w:p w14:paraId="044B03FD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VI.-</w:t>
      </w:r>
      <w:r w:rsidRPr="004050A1">
        <w:rPr>
          <w:rFonts w:ascii="Arial" w:hAnsi="Arial" w:cs="Arial"/>
          <w:sz w:val="20"/>
          <w:szCs w:val="20"/>
        </w:rPr>
        <w:t xml:space="preserve"> Que la entidad licitadora cuenta con las autorizaciones, habilitaciones o condiciones necesarias para el ejercicio de la actividad que constituye el objeto del contrato, cuando éstas resulten legalmente exigibles.</w:t>
      </w:r>
    </w:p>
    <w:p w14:paraId="4CE4AD1E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VII.-</w:t>
      </w:r>
      <w:r w:rsidRPr="004050A1">
        <w:rPr>
          <w:rFonts w:ascii="Arial" w:hAnsi="Arial" w:cs="Arial"/>
          <w:sz w:val="20"/>
          <w:szCs w:val="20"/>
        </w:rPr>
        <w:t xml:space="preserve"> Que la entidad licitadora se compromete a aportar, en caso de resultar propuesta como adjudicataria, la documentación prevista en el apartado 18 del Anuncio, en los términos y plazo establecidos en el mismo. </w:t>
      </w:r>
    </w:p>
    <w:p w14:paraId="7DC57A79" w14:textId="77777777" w:rsidR="009502DA" w:rsidRPr="00653225" w:rsidRDefault="009502DA" w:rsidP="009502DA">
      <w:pPr>
        <w:pStyle w:val="NormalWeb"/>
        <w:jc w:val="both"/>
        <w:rPr>
          <w:rStyle w:val="Textoennegrita"/>
          <w:rFonts w:ascii="Arial" w:hAnsi="Arial" w:cs="Arial"/>
          <w:sz w:val="20"/>
          <w:szCs w:val="20"/>
        </w:rPr>
      </w:pPr>
      <w:r w:rsidRPr="00653225">
        <w:rPr>
          <w:rStyle w:val="Textoennegrita"/>
          <w:rFonts w:ascii="Arial" w:hAnsi="Arial" w:cs="Arial"/>
          <w:sz w:val="20"/>
          <w:szCs w:val="20"/>
        </w:rPr>
        <w:t xml:space="preserve">VIII.- </w:t>
      </w: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t xml:space="preserve">Que la entidad licitadora conoce y acepta las obligaciones derivadas de la financiación del proyecto con cargo al Plan de Recuperación, Transformación y Resiliencia, en particular las </w:t>
      </w: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lastRenderedPageBreak/>
        <w:t>relativas a control, seguimiento, verificación, publicidad, conservación documental y restantes obligaciones que resulten aplicables a la ejecución del contrato.</w:t>
      </w:r>
      <w:r w:rsidRPr="00653225">
        <w:rPr>
          <w:rStyle w:val="Textoennegrita"/>
          <w:rFonts w:ascii="Arial" w:hAnsi="Arial" w:cs="Arial"/>
          <w:sz w:val="20"/>
          <w:szCs w:val="20"/>
        </w:rPr>
        <w:t xml:space="preserve"> </w:t>
      </w:r>
    </w:p>
    <w:p w14:paraId="1BF877C2" w14:textId="77777777" w:rsidR="009502DA" w:rsidRPr="00653225" w:rsidRDefault="009502DA" w:rsidP="009502DA">
      <w:pPr>
        <w:pStyle w:val="NormalWeb"/>
        <w:jc w:val="both"/>
        <w:rPr>
          <w:rStyle w:val="Textoennegrita"/>
          <w:rFonts w:ascii="Arial" w:hAnsi="Arial" w:cs="Arial"/>
          <w:sz w:val="20"/>
          <w:szCs w:val="20"/>
        </w:rPr>
      </w:pPr>
      <w:r w:rsidRPr="00653225">
        <w:rPr>
          <w:rStyle w:val="Textoennegrita"/>
          <w:rFonts w:ascii="Arial" w:hAnsi="Arial" w:cs="Arial"/>
          <w:sz w:val="20"/>
          <w:szCs w:val="20"/>
        </w:rPr>
        <w:t xml:space="preserve">IX.- </w:t>
      </w:r>
      <w:r w:rsidRPr="00653225">
        <w:rPr>
          <w:rStyle w:val="Textoennegrita"/>
          <w:rFonts w:ascii="Arial" w:hAnsi="Arial" w:cs="Arial"/>
          <w:b w:val="0"/>
          <w:bCs w:val="0"/>
          <w:sz w:val="20"/>
          <w:szCs w:val="20"/>
        </w:rPr>
        <w:t>Que la entidad licitadora conoce y acepta las condiciones establecidas en el Anuncio de contratación que rige el presente procedimiento.</w:t>
      </w:r>
    </w:p>
    <w:p w14:paraId="516BEBA8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4AC22636" w14:textId="4BD8A62D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Fonts w:ascii="Arial" w:hAnsi="Arial" w:cs="Arial"/>
          <w:sz w:val="20"/>
          <w:szCs w:val="20"/>
        </w:rPr>
        <w:t>Y para que así conste, firma la presente declaración responsable a los efectos oportunos.</w:t>
      </w:r>
    </w:p>
    <w:p w14:paraId="5931309B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1540B5DE" w14:textId="0AD2EF40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Fonts w:ascii="Arial" w:hAnsi="Arial" w:cs="Arial"/>
          <w:sz w:val="20"/>
          <w:szCs w:val="20"/>
        </w:rPr>
        <w:t>En ........................................................, a ......... de .................................. de 20.......</w:t>
      </w:r>
    </w:p>
    <w:p w14:paraId="5E7CCCEB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627A935E" w14:textId="77777777" w:rsid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74701498" w14:textId="77777777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6E8DCDBA" w14:textId="26BFEA3C" w:rsidR="004050A1" w:rsidRPr="004050A1" w:rsidRDefault="004050A1" w:rsidP="004050A1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4050A1">
        <w:rPr>
          <w:rStyle w:val="Textoennegrita"/>
          <w:rFonts w:ascii="Arial" w:hAnsi="Arial" w:cs="Arial"/>
          <w:sz w:val="20"/>
          <w:szCs w:val="20"/>
        </w:rPr>
        <w:t>Fdo.:</w:t>
      </w:r>
      <w:r w:rsidRPr="004050A1">
        <w:rPr>
          <w:rFonts w:ascii="Arial" w:hAnsi="Arial" w:cs="Arial"/>
          <w:sz w:val="20"/>
          <w:szCs w:val="20"/>
        </w:rPr>
        <w:t>................................................................................</w:t>
      </w:r>
      <w:r w:rsidRPr="004050A1">
        <w:rPr>
          <w:rFonts w:ascii="Arial" w:hAnsi="Arial" w:cs="Arial"/>
          <w:sz w:val="20"/>
          <w:szCs w:val="20"/>
        </w:rPr>
        <w:br/>
      </w:r>
      <w:r w:rsidRPr="004050A1">
        <w:rPr>
          <w:rStyle w:val="Textoennegrita"/>
          <w:rFonts w:ascii="Arial" w:hAnsi="Arial" w:cs="Arial"/>
          <w:sz w:val="20"/>
          <w:szCs w:val="20"/>
        </w:rPr>
        <w:t>Cargo:</w:t>
      </w:r>
      <w:r w:rsidRPr="004050A1">
        <w:rPr>
          <w:rFonts w:ascii="Arial" w:hAnsi="Arial" w:cs="Arial"/>
          <w:sz w:val="20"/>
          <w:szCs w:val="20"/>
        </w:rPr>
        <w:t>.............................................................................</w:t>
      </w:r>
      <w:r w:rsidRPr="004050A1">
        <w:rPr>
          <w:rFonts w:ascii="Arial" w:hAnsi="Arial" w:cs="Arial"/>
          <w:sz w:val="20"/>
          <w:szCs w:val="20"/>
        </w:rPr>
        <w:br/>
      </w:r>
      <w:r w:rsidRPr="004050A1">
        <w:rPr>
          <w:rStyle w:val="Textoennegrita"/>
          <w:rFonts w:ascii="Arial" w:hAnsi="Arial" w:cs="Arial"/>
          <w:sz w:val="20"/>
          <w:szCs w:val="20"/>
        </w:rPr>
        <w:t>Entidad:</w:t>
      </w:r>
      <w:r w:rsidRPr="004050A1">
        <w:rPr>
          <w:rFonts w:ascii="Arial" w:hAnsi="Arial" w:cs="Arial"/>
          <w:sz w:val="20"/>
          <w:szCs w:val="20"/>
        </w:rPr>
        <w:t xml:space="preserve"> ...........................................................................</w:t>
      </w:r>
    </w:p>
    <w:p w14:paraId="72452DE8" w14:textId="77777777" w:rsidR="004050A1" w:rsidRPr="00AE0B93" w:rsidRDefault="004050A1" w:rsidP="00AE0B93">
      <w:pPr>
        <w:spacing w:before="100" w:beforeAutospacing="1" w:after="159" w:line="252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0"/>
          <w:szCs w:val="20"/>
          <w:lang w:eastAsia="es-ES"/>
          <w14:ligatures w14:val="none"/>
        </w:rPr>
      </w:pPr>
    </w:p>
    <w:sectPr w:rsidR="004050A1" w:rsidRPr="00AE0B93" w:rsidSect="00C26BF0">
      <w:headerReference w:type="default" r:id="rId6"/>
      <w:footerReference w:type="default" r:id="rId7"/>
      <w:pgSz w:w="11906" w:h="16838"/>
      <w:pgMar w:top="1417" w:right="1701" w:bottom="1417" w:left="1701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7CD5" w14:textId="77777777" w:rsidR="00AE0B93" w:rsidRDefault="00AE0B93" w:rsidP="00AE0B93">
      <w:pPr>
        <w:spacing w:after="0" w:line="240" w:lineRule="auto"/>
      </w:pPr>
      <w:r>
        <w:separator/>
      </w:r>
    </w:p>
  </w:endnote>
  <w:endnote w:type="continuationSeparator" w:id="0">
    <w:p w14:paraId="539EE5EF" w14:textId="77777777" w:rsidR="00AE0B93" w:rsidRDefault="00AE0B93" w:rsidP="00AE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44315F" w:rsidRPr="0044315F" w14:paraId="3D0D7FB0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64B2775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44315F">
            <w:rPr>
              <w:noProof/>
            </w:rPr>
            <w:drawing>
              <wp:inline distT="0" distB="0" distL="0" distR="0" wp14:anchorId="4372C52B" wp14:editId="2502E8C0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3C35A40C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44315F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70E3339A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44315F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'LOS FIELES' (BULLAS).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573F9394" w14:textId="05D15659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44315F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2</w:t>
          </w:r>
        </w:p>
      </w:tc>
    </w:tr>
    <w:tr w:rsidR="0044315F" w:rsidRPr="0044315F" w14:paraId="6FEBC85F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49E8647E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736422A4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6391EADB" w14:textId="77777777" w:rsidR="0044315F" w:rsidRPr="0044315F" w:rsidRDefault="0044315F" w:rsidP="0044315F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44315F">
            <w:rPr>
              <w:rFonts w:ascii="Arial" w:hAnsi="Arial" w:cs="Arial"/>
              <w:sz w:val="14"/>
              <w:szCs w:val="14"/>
            </w:rPr>
            <w:fldChar w:fldCharType="begin"/>
          </w:r>
          <w:r w:rsidRPr="0044315F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44315F">
            <w:rPr>
              <w:rFonts w:ascii="Arial" w:hAnsi="Arial" w:cs="Arial"/>
              <w:sz w:val="14"/>
              <w:szCs w:val="14"/>
            </w:rPr>
            <w:fldChar w:fldCharType="separate"/>
          </w:r>
          <w:r w:rsidRPr="0044315F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44315F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0CB27C8E" w14:textId="77777777" w:rsidR="00C26BF0" w:rsidRDefault="00C26BF0" w:rsidP="00C26B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7C0DD" w14:textId="77777777" w:rsidR="00AE0B93" w:rsidRDefault="00AE0B93" w:rsidP="00AE0B93">
      <w:pPr>
        <w:spacing w:after="0" w:line="240" w:lineRule="auto"/>
      </w:pPr>
      <w:r>
        <w:separator/>
      </w:r>
    </w:p>
  </w:footnote>
  <w:footnote w:type="continuationSeparator" w:id="0">
    <w:p w14:paraId="0538F428" w14:textId="77777777" w:rsidR="00AE0B93" w:rsidRDefault="00AE0B93" w:rsidP="00AE0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AD521" w14:textId="175BF8B9" w:rsidR="00AE0B93" w:rsidRDefault="0044315F">
    <w:pPr>
      <w:pStyle w:val="Encabezado"/>
    </w:pPr>
    <w:r>
      <w:rPr>
        <w:noProof/>
      </w:rPr>
      <w:drawing>
        <wp:inline distT="0" distB="0" distL="0" distR="0" wp14:anchorId="3E61897B" wp14:editId="6BB1D77A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F1"/>
    <w:rsid w:val="004050A1"/>
    <w:rsid w:val="00437E0B"/>
    <w:rsid w:val="0044315F"/>
    <w:rsid w:val="00517D6B"/>
    <w:rsid w:val="005D559D"/>
    <w:rsid w:val="00625464"/>
    <w:rsid w:val="006C0923"/>
    <w:rsid w:val="00796672"/>
    <w:rsid w:val="008E71C4"/>
    <w:rsid w:val="009502DA"/>
    <w:rsid w:val="009B7651"/>
    <w:rsid w:val="00A03D7C"/>
    <w:rsid w:val="00A53088"/>
    <w:rsid w:val="00A64E33"/>
    <w:rsid w:val="00AE0B93"/>
    <w:rsid w:val="00C17702"/>
    <w:rsid w:val="00C26BF0"/>
    <w:rsid w:val="00C30141"/>
    <w:rsid w:val="00C66392"/>
    <w:rsid w:val="00C94E44"/>
    <w:rsid w:val="00CA4A51"/>
    <w:rsid w:val="00D10662"/>
    <w:rsid w:val="00D73742"/>
    <w:rsid w:val="00D75289"/>
    <w:rsid w:val="00E34BBB"/>
    <w:rsid w:val="00ED53F1"/>
    <w:rsid w:val="00ED7E6D"/>
    <w:rsid w:val="00F72502"/>
    <w:rsid w:val="00F7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33DA35A"/>
  <w15:chartTrackingRefBased/>
  <w15:docId w15:val="{E3CFB2F7-F56D-4B4E-ADD3-0E66127C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E0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0B93"/>
  </w:style>
  <w:style w:type="paragraph" w:styleId="Piedepgina">
    <w:name w:val="footer"/>
    <w:basedOn w:val="Normal"/>
    <w:link w:val="PiedepginaCar"/>
    <w:uiPriority w:val="99"/>
    <w:unhideWhenUsed/>
    <w:rsid w:val="00AE0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0B93"/>
  </w:style>
  <w:style w:type="table" w:styleId="Tablaconcuadrcula">
    <w:name w:val="Table Grid"/>
    <w:basedOn w:val="Tablanormal"/>
    <w:rsid w:val="00C26B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0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Textoennegrita">
    <w:name w:val="Strong"/>
    <w:basedOn w:val="Fuentedeprrafopredeter"/>
    <w:uiPriority w:val="22"/>
    <w:qFormat/>
    <w:rsid w:val="004050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15</cp:revision>
  <dcterms:created xsi:type="dcterms:W3CDTF">2024-08-13T06:36:00Z</dcterms:created>
  <dcterms:modified xsi:type="dcterms:W3CDTF">2026-04-29T07:37:00Z</dcterms:modified>
</cp:coreProperties>
</file>